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3657C" w14:textId="77777777" w:rsidR="0070001C" w:rsidRDefault="0070001C" w:rsidP="0070001C">
      <w:pPr>
        <w:pStyle w:val="NormalWeb"/>
      </w:pPr>
      <w:r>
        <w:rPr>
          <w:rStyle w:val="Strong"/>
          <w:color w:val="000000"/>
        </w:rPr>
        <w:t>Book Sources:  </w:t>
      </w:r>
    </w:p>
    <w:p w14:paraId="65691159" w14:textId="77777777" w:rsidR="0070001C" w:rsidRDefault="0070001C" w:rsidP="0070001C">
      <w:pPr>
        <w:pStyle w:val="NormalWeb"/>
      </w:pPr>
      <w:hyperlink r:id="rId4" w:history="1">
        <w:r>
          <w:rPr>
            <w:rStyle w:val="Strong"/>
          </w:rPr>
          <w:t xml:space="preserve">http://www.betterworldbooks.com/; </w:t>
        </w:r>
      </w:hyperlink>
    </w:p>
    <w:p w14:paraId="0ACB723B" w14:textId="77777777" w:rsidR="0070001C" w:rsidRDefault="0070001C" w:rsidP="0070001C">
      <w:pPr>
        <w:pStyle w:val="NormalWeb"/>
      </w:pPr>
      <w:hyperlink r:id="rId5" w:history="1">
        <w:r>
          <w:rPr>
            <w:rStyle w:val="Hyperlink"/>
            <w:b/>
            <w:bCs/>
          </w:rPr>
          <w:t>BookBub.com</w:t>
        </w:r>
      </w:hyperlink>
    </w:p>
    <w:p w14:paraId="39E9EE51" w14:textId="77777777" w:rsidR="0070001C" w:rsidRDefault="0070001C" w:rsidP="0070001C">
      <w:pPr>
        <w:pStyle w:val="NormalWeb"/>
      </w:pPr>
      <w:r>
        <w:t xml:space="preserve">Wartburg Book Store:  </w:t>
      </w:r>
      <w:hyperlink r:id="rId6" w:history="1">
        <w:r>
          <w:rPr>
            <w:rStyle w:val="Hyperlink"/>
          </w:rPr>
          <w:t>www.Wartburg.Textbookx.com</w:t>
        </w:r>
      </w:hyperlink>
      <w:r>
        <w:t>.  Anyone can order a general reading book by searching for it under marketplace, on the bottom half of the landing page.</w:t>
      </w:r>
    </w:p>
    <w:p w14:paraId="5E686BB2" w14:textId="77777777" w:rsidR="0070001C" w:rsidRDefault="0070001C" w:rsidP="0070001C">
      <w:pPr>
        <w:pStyle w:val="NormalWeb"/>
      </w:pPr>
      <w:r>
        <w:t>You might be interested in checking out the AAUW National Book Club site for resources and ideas: </w:t>
      </w:r>
      <w:hyperlink r:id="rId7" w:history="1">
        <w:r>
          <w:rPr>
            <w:rStyle w:val="Hyperlink"/>
          </w:rPr>
          <w:t>https://www.aauw.org/resource/adelante-book-of-the-month-club/</w:t>
        </w:r>
      </w:hyperlink>
    </w:p>
    <w:p w14:paraId="66F8766F" w14:textId="77777777" w:rsidR="0070001C" w:rsidRDefault="0070001C" w:rsidP="0070001C">
      <w:pPr>
        <w:pStyle w:val="NormalWeb"/>
      </w:pPr>
      <w:r>
        <w:t>Waverly Public Library's online resources:</w:t>
      </w:r>
    </w:p>
    <w:p w14:paraId="64E47A4E" w14:textId="77777777" w:rsidR="0070001C" w:rsidRDefault="0070001C" w:rsidP="0070001C">
      <w:pPr>
        <w:pStyle w:val="NormalWeb"/>
      </w:pPr>
      <w:hyperlink r:id="rId8" w:history="1">
        <w:r>
          <w:rPr>
            <w:rStyle w:val="Hyperlink"/>
          </w:rPr>
          <w:t>http://www.waverlyia.com/public-library/resources/online-resources/default.aspx</w:t>
        </w:r>
      </w:hyperlink>
    </w:p>
    <w:p w14:paraId="2C34F773" w14:textId="77777777" w:rsidR="00FD137E" w:rsidRDefault="00FD137E"/>
    <w:sectPr w:rsidR="00FD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1C"/>
    <w:rsid w:val="0070001C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ADEAE"/>
  <w15:chartTrackingRefBased/>
  <w15:docId w15:val="{FB32AF9D-8E5C-5742-9EAE-F68B3342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0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000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0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verlyia.com/public-library/resources/online-resources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auw.org/resource/adelante-book-of-the-month-clu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tburg.textbookx.com" TargetMode="External"/><Relationship Id="rId5" Type="http://schemas.openxmlformats.org/officeDocument/2006/relationships/hyperlink" Target="http://www.Bookbub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tterworldbook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Folkers</dc:creator>
  <cp:keywords/>
  <dc:description/>
  <cp:lastModifiedBy>Kimberly Folkers</cp:lastModifiedBy>
  <cp:revision>1</cp:revision>
  <dcterms:created xsi:type="dcterms:W3CDTF">2021-02-14T14:01:00Z</dcterms:created>
  <dcterms:modified xsi:type="dcterms:W3CDTF">2021-02-14T14:02:00Z</dcterms:modified>
</cp:coreProperties>
</file>